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A0" w:rsidRDefault="002E1CA0" w:rsidP="002E1CA0">
      <w:pPr>
        <w:pStyle w:val="Default"/>
      </w:pPr>
    </w:p>
    <w:p w:rsidR="00ED00DD" w:rsidRDefault="002E1CA0" w:rsidP="002E1CA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Znak sprawy </w:t>
      </w:r>
      <w:r w:rsidR="001D12AA">
        <w:rPr>
          <w:b/>
          <w:bCs/>
          <w:sz w:val="23"/>
          <w:szCs w:val="23"/>
        </w:rPr>
        <w:t>SPT</w:t>
      </w:r>
      <w:r>
        <w:rPr>
          <w:b/>
          <w:bCs/>
          <w:sz w:val="23"/>
          <w:szCs w:val="23"/>
        </w:rPr>
        <w:t xml:space="preserve">.261.1.2016 </w:t>
      </w:r>
    </w:p>
    <w:p w:rsidR="00ED00DD" w:rsidRDefault="00ED00DD" w:rsidP="002E1CA0">
      <w:pPr>
        <w:pStyle w:val="Default"/>
        <w:rPr>
          <w:sz w:val="23"/>
          <w:szCs w:val="23"/>
        </w:rPr>
      </w:pPr>
    </w:p>
    <w:p w:rsidR="002E1CA0" w:rsidRDefault="00ED00DD" w:rsidP="002E1CA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</w:t>
      </w:r>
      <w:r w:rsidR="002E1CA0">
        <w:rPr>
          <w:b/>
          <w:bCs/>
          <w:sz w:val="20"/>
          <w:szCs w:val="20"/>
        </w:rPr>
        <w:t xml:space="preserve">ZAPYTANIE OFERTOWE </w:t>
      </w:r>
    </w:p>
    <w:p w:rsidR="00ED00DD" w:rsidRDefault="00ED00DD" w:rsidP="002E1CA0">
      <w:pPr>
        <w:pStyle w:val="Default"/>
        <w:rPr>
          <w:sz w:val="20"/>
          <w:szCs w:val="20"/>
        </w:rPr>
      </w:pP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usługi informatyczne o wartości poniżej 30 000 euro netto </w:t>
      </w:r>
    </w:p>
    <w:p w:rsidR="00ED00DD" w:rsidRDefault="00ED00DD" w:rsidP="002E1CA0">
      <w:pPr>
        <w:pStyle w:val="Default"/>
        <w:rPr>
          <w:sz w:val="23"/>
          <w:szCs w:val="23"/>
        </w:rPr>
      </w:pP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 w:rsidR="00ED00DD">
        <w:rPr>
          <w:sz w:val="23"/>
          <w:szCs w:val="23"/>
        </w:rPr>
        <w:t>Szkoła Podstawowa im Marii kotlarz w Tychnowach, Tychnowy 81 82-500 Kwidzyn</w:t>
      </w:r>
    </w:p>
    <w:p w:rsidR="00ED00DD" w:rsidRDefault="00ED00DD" w:rsidP="002E1CA0">
      <w:pPr>
        <w:pStyle w:val="Default"/>
        <w:rPr>
          <w:sz w:val="23"/>
          <w:szCs w:val="23"/>
        </w:rPr>
      </w:pPr>
    </w:p>
    <w:p w:rsidR="002E1CA0" w:rsidRDefault="002E1CA0" w:rsidP="002E1CA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zaprasza do złożenia oferty na: </w:t>
      </w:r>
    </w:p>
    <w:p w:rsidR="00ED00DD" w:rsidRDefault="00ED00DD" w:rsidP="002E1CA0">
      <w:pPr>
        <w:pStyle w:val="Default"/>
        <w:rPr>
          <w:sz w:val="23"/>
          <w:szCs w:val="23"/>
        </w:rPr>
      </w:pPr>
    </w:p>
    <w:p w:rsidR="002E1CA0" w:rsidRDefault="002E1CA0" w:rsidP="002E1CA0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Przedmiot Zamówienia - </w:t>
      </w:r>
      <w:r>
        <w:rPr>
          <w:sz w:val="22"/>
          <w:szCs w:val="22"/>
        </w:rPr>
        <w:t xml:space="preserve">usługi informatyczne obejmujące </w:t>
      </w:r>
      <w:r w:rsidR="00AD388A">
        <w:rPr>
          <w:sz w:val="22"/>
          <w:szCs w:val="22"/>
        </w:rPr>
        <w:t xml:space="preserve">komputerowy </w:t>
      </w:r>
      <w:r>
        <w:rPr>
          <w:sz w:val="23"/>
          <w:szCs w:val="23"/>
        </w:rPr>
        <w:t>sprzęt biurow</w:t>
      </w:r>
      <w:r w:rsidR="00AD388A">
        <w:rPr>
          <w:sz w:val="23"/>
          <w:szCs w:val="23"/>
        </w:rPr>
        <w:t>y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icze</w:t>
      </w:r>
      <w:proofErr w:type="spellEnd"/>
      <w:r>
        <w:rPr>
          <w:sz w:val="23"/>
          <w:szCs w:val="23"/>
        </w:rPr>
        <w:t xml:space="preserve"> i komputery do obsługi dziennika elektronicznego </w:t>
      </w:r>
      <w:r w:rsidR="00AD388A">
        <w:rPr>
          <w:sz w:val="23"/>
          <w:szCs w:val="23"/>
        </w:rPr>
        <w:t>i</w:t>
      </w:r>
      <w:r>
        <w:rPr>
          <w:sz w:val="23"/>
          <w:szCs w:val="23"/>
        </w:rPr>
        <w:t xml:space="preserve"> pracowni</w:t>
      </w:r>
      <w:r w:rsidR="00AD388A">
        <w:rPr>
          <w:sz w:val="23"/>
          <w:szCs w:val="23"/>
        </w:rPr>
        <w:t>ę</w:t>
      </w:r>
      <w:r>
        <w:rPr>
          <w:sz w:val="23"/>
          <w:szCs w:val="23"/>
        </w:rPr>
        <w:t xml:space="preserve"> komputerow</w:t>
      </w:r>
      <w:r w:rsidR="00AD388A">
        <w:rPr>
          <w:sz w:val="23"/>
          <w:szCs w:val="23"/>
        </w:rPr>
        <w:t>ą</w:t>
      </w:r>
      <w:bookmarkStart w:id="0" w:name="_GoBack"/>
      <w:bookmarkEnd w:id="0"/>
      <w:r>
        <w:rPr>
          <w:sz w:val="22"/>
          <w:szCs w:val="22"/>
        </w:rPr>
        <w:t xml:space="preserve">: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Doradztwo sprzętowe i programowe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Proste konserwacje systemów komputerowych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Neutralizowanie problemów zgłaszanych przez pracowników, związanych z poprawnym działaniem komputerów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Usuwanie zagrożeń w przypadku zainfekowanego komputera (wirusy i podobne)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e. Dbanie o aktualność wersji programów zainstalowanych na komputerach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Zleceniodawcy.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f. Wymiana podzespołów komputerów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g. Czyszczenie wnętrz komputerów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h. Konfigurowanie i instalowanie programów komputerowych, kont pocztowych.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Konfiguracja Internetu i sieci LAN, WI-FI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j. Instalacje i </w:t>
      </w:r>
      <w:proofErr w:type="spellStart"/>
      <w:r>
        <w:rPr>
          <w:sz w:val="23"/>
          <w:szCs w:val="23"/>
        </w:rPr>
        <w:t>reinstalacje</w:t>
      </w:r>
      <w:proofErr w:type="spellEnd"/>
      <w:r>
        <w:rPr>
          <w:sz w:val="23"/>
          <w:szCs w:val="23"/>
        </w:rPr>
        <w:t xml:space="preserve"> systemów operacyjnych i aplikacji komputerowych . </w:t>
      </w:r>
    </w:p>
    <w:p w:rsidR="00ED00DD" w:rsidRDefault="00ED00DD" w:rsidP="002E1CA0">
      <w:pPr>
        <w:pStyle w:val="Default"/>
        <w:rPr>
          <w:sz w:val="23"/>
          <w:szCs w:val="23"/>
        </w:rPr>
      </w:pP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>Termin realizacji zamówienia</w:t>
      </w:r>
      <w:r>
        <w:rPr>
          <w:sz w:val="23"/>
          <w:szCs w:val="23"/>
        </w:rPr>
        <w:t xml:space="preserve">: </w:t>
      </w:r>
      <w:r w:rsidR="00ED00DD">
        <w:rPr>
          <w:sz w:val="23"/>
          <w:szCs w:val="23"/>
        </w:rPr>
        <w:t>kwiecień – grudzień 2016r.</w:t>
      </w:r>
      <w:r>
        <w:rPr>
          <w:sz w:val="23"/>
          <w:szCs w:val="23"/>
        </w:rPr>
        <w:t xml:space="preserve"> </w:t>
      </w:r>
    </w:p>
    <w:p w:rsidR="00ED00DD" w:rsidRDefault="00ED00DD" w:rsidP="002E1CA0">
      <w:pPr>
        <w:pStyle w:val="Default"/>
        <w:rPr>
          <w:sz w:val="23"/>
          <w:szCs w:val="23"/>
        </w:rPr>
      </w:pP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Warunki płatności: </w:t>
      </w:r>
      <w:r>
        <w:rPr>
          <w:sz w:val="23"/>
          <w:szCs w:val="23"/>
        </w:rPr>
        <w:t>Należność za wykonaną usługę realizowana będzie w formie przelewu po otrzymani</w:t>
      </w:r>
      <w:r w:rsidR="00ED00DD">
        <w:rPr>
          <w:sz w:val="23"/>
          <w:szCs w:val="23"/>
        </w:rPr>
        <w:t>u</w:t>
      </w:r>
      <w:r>
        <w:rPr>
          <w:sz w:val="23"/>
          <w:szCs w:val="23"/>
        </w:rPr>
        <w:t xml:space="preserve"> faktury przez Zamawiającego. </w:t>
      </w:r>
    </w:p>
    <w:p w:rsidR="00ED00DD" w:rsidRDefault="00ED00DD" w:rsidP="002E1CA0">
      <w:pPr>
        <w:pStyle w:val="Default"/>
        <w:rPr>
          <w:sz w:val="23"/>
          <w:szCs w:val="23"/>
        </w:rPr>
      </w:pP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sz w:val="23"/>
          <w:szCs w:val="23"/>
        </w:rPr>
        <w:t xml:space="preserve">Miejsce lub sposób uzyskania informacji określającej szczegółowe warunki udziału w zapytaniu ofertowym: </w:t>
      </w:r>
      <w:r w:rsidR="00ED00DD">
        <w:rPr>
          <w:sz w:val="23"/>
          <w:szCs w:val="23"/>
        </w:rPr>
        <w:t xml:space="preserve">Szkoła Podstawowa im Marii Kotlarz w Tychnowach </w:t>
      </w:r>
      <w:r>
        <w:rPr>
          <w:sz w:val="23"/>
          <w:szCs w:val="23"/>
        </w:rPr>
        <w:t xml:space="preserve"> </w:t>
      </w:r>
      <w:r w:rsidR="00ED00DD">
        <w:rPr>
          <w:sz w:val="23"/>
          <w:szCs w:val="23"/>
        </w:rPr>
        <w:t>Tychnowy 81 82-500 Kwidzyn: Zofia Szreder-Strąk tel. 55 275 1295</w:t>
      </w:r>
      <w:r>
        <w:rPr>
          <w:sz w:val="23"/>
          <w:szCs w:val="23"/>
        </w:rPr>
        <w:t xml:space="preserve"> </w:t>
      </w:r>
    </w:p>
    <w:p w:rsidR="00ED00DD" w:rsidRPr="00681295" w:rsidRDefault="002E1CA0" w:rsidP="002E1CA0">
      <w:pPr>
        <w:pStyle w:val="Default"/>
        <w:rPr>
          <w:sz w:val="23"/>
          <w:szCs w:val="23"/>
        </w:rPr>
      </w:pPr>
      <w:r w:rsidRPr="00681295">
        <w:rPr>
          <w:sz w:val="23"/>
          <w:szCs w:val="23"/>
        </w:rPr>
        <w:t xml:space="preserve">e-mail </w:t>
      </w:r>
      <w:hyperlink r:id="rId4" w:history="1">
        <w:r w:rsidR="00ED00DD" w:rsidRPr="00681295">
          <w:rPr>
            <w:rStyle w:val="Hipercze"/>
            <w:sz w:val="23"/>
            <w:szCs w:val="23"/>
          </w:rPr>
          <w:t>sekretariat@sptychnowy.pl</w:t>
        </w:r>
      </w:hyperlink>
    </w:p>
    <w:p w:rsidR="002E1CA0" w:rsidRPr="00681295" w:rsidRDefault="002E1CA0" w:rsidP="002E1CA0">
      <w:pPr>
        <w:pStyle w:val="Default"/>
        <w:rPr>
          <w:sz w:val="23"/>
          <w:szCs w:val="23"/>
        </w:rPr>
      </w:pPr>
      <w:r w:rsidRPr="00681295">
        <w:rPr>
          <w:sz w:val="23"/>
          <w:szCs w:val="23"/>
        </w:rPr>
        <w:t xml:space="preserve">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bCs/>
          <w:sz w:val="23"/>
          <w:szCs w:val="23"/>
        </w:rPr>
        <w:t xml:space="preserve">Kryteria wyboru ofert: </w:t>
      </w:r>
      <w:r>
        <w:rPr>
          <w:sz w:val="23"/>
          <w:szCs w:val="23"/>
        </w:rPr>
        <w:t xml:space="preserve">97 % cena, 3 % termin płatności faktury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Cena oferty wyrażona w PLN winna zawierać wszystkie koszty jaki</w:t>
      </w:r>
      <w:r w:rsidR="00ED00DD">
        <w:rPr>
          <w:sz w:val="23"/>
          <w:szCs w:val="23"/>
        </w:rPr>
        <w:t>e</w:t>
      </w:r>
      <w:r>
        <w:rPr>
          <w:sz w:val="23"/>
          <w:szCs w:val="23"/>
        </w:rPr>
        <w:t xml:space="preserve"> wykonawca poniesie z tytułu należytej realizacji Zamówienia </w:t>
      </w:r>
    </w:p>
    <w:p w:rsidR="00ED00DD" w:rsidRDefault="00ED00DD" w:rsidP="002E1CA0">
      <w:pPr>
        <w:pStyle w:val="Default"/>
        <w:rPr>
          <w:sz w:val="23"/>
          <w:szCs w:val="23"/>
        </w:rPr>
      </w:pP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Sposób obliczania ceny: </w:t>
      </w:r>
    </w:p>
    <w:p w:rsidR="00ED00DD" w:rsidRDefault="00ED00DD" w:rsidP="002E1CA0">
      <w:pPr>
        <w:pStyle w:val="Default"/>
        <w:rPr>
          <w:sz w:val="23"/>
          <w:szCs w:val="23"/>
        </w:rPr>
      </w:pP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Cena – waga – 97 % </w:t>
      </w:r>
    </w:p>
    <w:p w:rsidR="002E1CA0" w:rsidRDefault="002E1CA0" w:rsidP="002E1CA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cena oferowana minimalna brutto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C= ---------------------------------------- X 97 %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cena badanej oferty brutto </w:t>
      </w:r>
    </w:p>
    <w:p w:rsidR="00ED00DD" w:rsidRDefault="00ED00DD" w:rsidP="002E1CA0">
      <w:pPr>
        <w:pStyle w:val="Default"/>
        <w:rPr>
          <w:sz w:val="23"/>
          <w:szCs w:val="23"/>
        </w:rPr>
      </w:pPr>
    </w:p>
    <w:p w:rsidR="00ED00DD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Gdzie: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 - ilość punktów za cenę </w:t>
      </w:r>
    </w:p>
    <w:p w:rsidR="00BC5336" w:rsidRDefault="00BC5336" w:rsidP="002E1CA0">
      <w:pPr>
        <w:pStyle w:val="Default"/>
        <w:rPr>
          <w:sz w:val="23"/>
          <w:szCs w:val="23"/>
        </w:rPr>
      </w:pPr>
    </w:p>
    <w:p w:rsidR="00BC5336" w:rsidRDefault="00BC5336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Sposób obliczania terminu płatności:</w:t>
      </w:r>
    </w:p>
    <w:p w:rsidR="00BC5336" w:rsidRDefault="00BC5336" w:rsidP="002E1CA0">
      <w:pPr>
        <w:pStyle w:val="Default"/>
        <w:rPr>
          <w:sz w:val="23"/>
          <w:szCs w:val="23"/>
        </w:rPr>
      </w:pPr>
    </w:p>
    <w:tbl>
      <w:tblPr>
        <w:tblStyle w:val="Tabela-Siatka"/>
        <w:tblW w:w="9322" w:type="dxa"/>
        <w:tblLook w:val="04A0"/>
      </w:tblPr>
      <w:tblGrid>
        <w:gridCol w:w="675"/>
        <w:gridCol w:w="2410"/>
        <w:gridCol w:w="6237"/>
      </w:tblGrid>
      <w:tr w:rsidR="00BC5336" w:rsidTr="00F41C58">
        <w:trPr>
          <w:trHeight w:val="205"/>
        </w:trPr>
        <w:tc>
          <w:tcPr>
            <w:tcW w:w="675" w:type="dxa"/>
          </w:tcPr>
          <w:p w:rsidR="00BC5336" w:rsidRDefault="00BC5336" w:rsidP="002E1C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Lp.</w:t>
            </w:r>
          </w:p>
        </w:tc>
        <w:tc>
          <w:tcPr>
            <w:tcW w:w="2410" w:type="dxa"/>
          </w:tcPr>
          <w:p w:rsidR="00BC5336" w:rsidRDefault="00BC5336" w:rsidP="002E1CA0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Termin płatności za usługi</w:t>
            </w:r>
          </w:p>
        </w:tc>
        <w:tc>
          <w:tcPr>
            <w:tcW w:w="6237" w:type="dxa"/>
          </w:tcPr>
          <w:p w:rsidR="00F41C58" w:rsidRDefault="00F41C58" w:rsidP="00F41C58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Liczba punktów </w:t>
            </w:r>
          </w:p>
          <w:p w:rsidR="00BC5336" w:rsidRDefault="00F41C58" w:rsidP="00F41C58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przyznanych Wykonawcy</w:t>
            </w:r>
          </w:p>
        </w:tc>
      </w:tr>
      <w:tr w:rsidR="00BC5336" w:rsidTr="00F41C58">
        <w:tc>
          <w:tcPr>
            <w:tcW w:w="675" w:type="dxa"/>
          </w:tcPr>
          <w:p w:rsidR="00BC5336" w:rsidRDefault="00BC5336" w:rsidP="002E1C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10" w:type="dxa"/>
          </w:tcPr>
          <w:p w:rsidR="00BC5336" w:rsidRDefault="00F41C58" w:rsidP="002E1CA0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do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7 </w:t>
            </w:r>
            <w:r>
              <w:rPr>
                <w:rFonts w:ascii="Verdana" w:hAnsi="Verdana" w:cs="Verdana"/>
                <w:sz w:val="18"/>
                <w:szCs w:val="18"/>
              </w:rPr>
              <w:t>dni</w:t>
            </w:r>
          </w:p>
        </w:tc>
        <w:tc>
          <w:tcPr>
            <w:tcW w:w="6237" w:type="dxa"/>
          </w:tcPr>
          <w:p w:rsidR="00BC5336" w:rsidRDefault="00F41C58" w:rsidP="00F41C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1%</w:t>
            </w:r>
          </w:p>
        </w:tc>
      </w:tr>
      <w:tr w:rsidR="00BC5336" w:rsidTr="00F41C58">
        <w:tc>
          <w:tcPr>
            <w:tcW w:w="675" w:type="dxa"/>
          </w:tcPr>
          <w:p w:rsidR="00BC5336" w:rsidRDefault="00BC5336" w:rsidP="002E1C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410" w:type="dxa"/>
          </w:tcPr>
          <w:p w:rsidR="00BC5336" w:rsidRDefault="00F41C58" w:rsidP="002E1CA0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do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14 </w:t>
            </w:r>
            <w:r>
              <w:rPr>
                <w:rFonts w:ascii="Verdana" w:hAnsi="Verdana" w:cs="Verdana"/>
                <w:sz w:val="18"/>
                <w:szCs w:val="18"/>
              </w:rPr>
              <w:t>dni</w:t>
            </w:r>
          </w:p>
        </w:tc>
        <w:tc>
          <w:tcPr>
            <w:tcW w:w="6237" w:type="dxa"/>
          </w:tcPr>
          <w:p w:rsidR="00BC5336" w:rsidRDefault="00F41C58" w:rsidP="00F41C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2%</w:t>
            </w:r>
          </w:p>
        </w:tc>
      </w:tr>
      <w:tr w:rsidR="00BC5336" w:rsidTr="00F41C58">
        <w:tc>
          <w:tcPr>
            <w:tcW w:w="675" w:type="dxa"/>
          </w:tcPr>
          <w:p w:rsidR="00BC5336" w:rsidRDefault="00BC5336" w:rsidP="002E1C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410" w:type="dxa"/>
          </w:tcPr>
          <w:p w:rsidR="00BC5336" w:rsidRDefault="00F41C58" w:rsidP="002E1CA0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do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21 </w:t>
            </w:r>
            <w:r>
              <w:rPr>
                <w:rFonts w:ascii="Verdana" w:hAnsi="Verdana" w:cs="Verdana"/>
                <w:sz w:val="18"/>
                <w:szCs w:val="18"/>
              </w:rPr>
              <w:t>dni</w:t>
            </w:r>
          </w:p>
        </w:tc>
        <w:tc>
          <w:tcPr>
            <w:tcW w:w="6237" w:type="dxa"/>
          </w:tcPr>
          <w:p w:rsidR="00BC5336" w:rsidRDefault="00F41C58" w:rsidP="00F41C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3%</w:t>
            </w:r>
          </w:p>
        </w:tc>
      </w:tr>
    </w:tbl>
    <w:p w:rsidR="00F41C58" w:rsidRDefault="00F41C58" w:rsidP="00F41C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Razem = cena + termin płatności</w:t>
      </w:r>
    </w:p>
    <w:p w:rsidR="00F41C58" w:rsidRDefault="00F41C58" w:rsidP="00F41C58">
      <w:pPr>
        <w:pStyle w:val="Default"/>
        <w:rPr>
          <w:sz w:val="23"/>
          <w:szCs w:val="23"/>
        </w:rPr>
      </w:pPr>
    </w:p>
    <w:p w:rsidR="00F41C58" w:rsidRDefault="00F41C58" w:rsidP="00F41C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b/>
          <w:bCs/>
          <w:sz w:val="23"/>
          <w:szCs w:val="23"/>
        </w:rPr>
        <w:t xml:space="preserve">Sposób przygotowania oferty: </w:t>
      </w:r>
      <w:r>
        <w:rPr>
          <w:sz w:val="23"/>
          <w:szCs w:val="23"/>
        </w:rPr>
        <w:t xml:space="preserve">ofertę należy sporządzić w języku polskim, w formie pisemnej, na załączonym formularzu i dołączyć do oferty: </w:t>
      </w:r>
    </w:p>
    <w:p w:rsidR="00F41C58" w:rsidRDefault="00F41C58" w:rsidP="00F41C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parafowany wzór umowy. </w:t>
      </w:r>
    </w:p>
    <w:p w:rsidR="00F41C58" w:rsidRDefault="00F41C58" w:rsidP="00F41C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Koszty związane z przygotowaniem oferty ponosi składający ofertę. Oferta powinna być podpisana przez Wykonawcę lub osobę uprawnioną do występowania w jego imieniu. Ewentualne poprawki w ofercie muszą być naniesione czytelnie oraz opatrzone czytelnym podpisem wykonawcy lub osoby uprawnionej. Każdy Wykonawca może złożyć tylko 1 ofertę. Prawidłowe ustalenie stawki podatku VAT należy do Wykonawcy. </w:t>
      </w:r>
    </w:p>
    <w:p w:rsidR="006A73B2" w:rsidRDefault="00F41C58" w:rsidP="00F41C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Gotową ofertę należy przesłać pocztą lub dostarczyć na adres</w:t>
      </w:r>
      <w:r w:rsidR="006A73B2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F41C58" w:rsidRDefault="006A73B2" w:rsidP="00F41C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Szkoła Podstawowa im Marii Kotlarz w Tychnowach Tychnowy 81 82-500 Kwidzyn </w:t>
      </w:r>
      <w:r w:rsidR="00F41C58">
        <w:rPr>
          <w:sz w:val="23"/>
          <w:szCs w:val="23"/>
        </w:rPr>
        <w:t xml:space="preserve">„Oferta na usługi informatyczne” </w:t>
      </w:r>
    </w:p>
    <w:p w:rsidR="001D12AA" w:rsidRDefault="001D12AA" w:rsidP="00F41C58">
      <w:pPr>
        <w:pStyle w:val="Default"/>
        <w:rPr>
          <w:sz w:val="23"/>
          <w:szCs w:val="23"/>
        </w:rPr>
      </w:pPr>
    </w:p>
    <w:p w:rsidR="00F41C58" w:rsidRDefault="00F41C58" w:rsidP="00F41C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b/>
          <w:bCs/>
          <w:sz w:val="23"/>
          <w:szCs w:val="23"/>
        </w:rPr>
        <w:t xml:space="preserve">Termin złożenia ofert: </w:t>
      </w:r>
    </w:p>
    <w:p w:rsidR="00F41C58" w:rsidRDefault="00F41C58" w:rsidP="00F41C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ofertę należy złożyć do dnia </w:t>
      </w:r>
      <w:r w:rsidR="00774F11">
        <w:rPr>
          <w:sz w:val="23"/>
          <w:szCs w:val="23"/>
        </w:rPr>
        <w:t>23</w:t>
      </w:r>
      <w:r>
        <w:rPr>
          <w:sz w:val="23"/>
          <w:szCs w:val="23"/>
        </w:rPr>
        <w:t xml:space="preserve">.03.2016 r. do godz. 13.00. Oferty, które dotrą do Zamawiającego po wyznaczonym terminie, mimo iż zostały wysłane wcześniej nie będą rozpatrywane. </w:t>
      </w:r>
    </w:p>
    <w:p w:rsidR="006A73B2" w:rsidRDefault="006A73B2" w:rsidP="00F41C58">
      <w:pPr>
        <w:pStyle w:val="Default"/>
        <w:rPr>
          <w:sz w:val="23"/>
          <w:szCs w:val="23"/>
        </w:rPr>
      </w:pPr>
    </w:p>
    <w:p w:rsidR="00F41C58" w:rsidRDefault="006A73B2" w:rsidP="00F41C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</w:t>
      </w:r>
      <w:r w:rsidR="00F41C58">
        <w:rPr>
          <w:sz w:val="23"/>
          <w:szCs w:val="23"/>
        </w:rPr>
        <w:t xml:space="preserve">Zatwierdzam: </w:t>
      </w:r>
    </w:p>
    <w:p w:rsidR="00ED00DD" w:rsidRDefault="006A73B2" w:rsidP="00F41C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Dyrektor Szkoły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6"/>
        <w:gridCol w:w="236"/>
        <w:gridCol w:w="4752"/>
      </w:tblGrid>
      <w:tr w:rsidR="002E1CA0" w:rsidTr="00F41C58">
        <w:trPr>
          <w:trHeight w:val="243"/>
        </w:trPr>
        <w:tc>
          <w:tcPr>
            <w:tcW w:w="4476" w:type="dxa"/>
          </w:tcPr>
          <w:p w:rsidR="00F41C58" w:rsidRDefault="00F41C58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  <w:p w:rsidR="00F41C58" w:rsidRDefault="00F41C58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6" w:type="dxa"/>
          </w:tcPr>
          <w:p w:rsidR="002E1CA0" w:rsidRDefault="002E1CA0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752" w:type="dxa"/>
          </w:tcPr>
          <w:p w:rsidR="002E1CA0" w:rsidRDefault="006A73B2" w:rsidP="006A73B2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                        mgr Zofia Szreder-Strąk</w:t>
            </w:r>
          </w:p>
        </w:tc>
      </w:tr>
      <w:tr w:rsidR="002E1CA0" w:rsidTr="00F41C58">
        <w:trPr>
          <w:trHeight w:val="87"/>
        </w:trPr>
        <w:tc>
          <w:tcPr>
            <w:tcW w:w="4476" w:type="dxa"/>
          </w:tcPr>
          <w:p w:rsidR="002E1CA0" w:rsidRDefault="002E1CA0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  <w:p w:rsidR="006A73B2" w:rsidRDefault="006A73B2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  <w:p w:rsidR="006A73B2" w:rsidRDefault="006A73B2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  <w:p w:rsidR="006A73B2" w:rsidRDefault="006A73B2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  <w:p w:rsidR="006A73B2" w:rsidRDefault="006A73B2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  <w:p w:rsidR="006A73B2" w:rsidRDefault="006A73B2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  <w:p w:rsidR="006A73B2" w:rsidRDefault="006A73B2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6" w:type="dxa"/>
          </w:tcPr>
          <w:p w:rsidR="002E1CA0" w:rsidRDefault="002E1CA0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752" w:type="dxa"/>
          </w:tcPr>
          <w:p w:rsidR="002E1CA0" w:rsidRDefault="002E1CA0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E1CA0" w:rsidTr="00F41C58">
        <w:trPr>
          <w:trHeight w:val="87"/>
        </w:trPr>
        <w:tc>
          <w:tcPr>
            <w:tcW w:w="4476" w:type="dxa"/>
          </w:tcPr>
          <w:p w:rsidR="002E1CA0" w:rsidRDefault="002E1CA0" w:rsidP="00F41C58">
            <w:pPr>
              <w:pStyle w:val="Defaul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6A73B2" w:rsidRDefault="006A73B2" w:rsidP="00F41C58">
            <w:pPr>
              <w:pStyle w:val="Defaul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6A73B2" w:rsidRDefault="006A73B2" w:rsidP="00F41C58">
            <w:pPr>
              <w:pStyle w:val="Defaul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6A73B2" w:rsidRDefault="006A73B2" w:rsidP="00F41C58">
            <w:pPr>
              <w:pStyle w:val="Defaul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6A73B2" w:rsidRDefault="006A73B2" w:rsidP="00F41C58">
            <w:pPr>
              <w:pStyle w:val="Defaul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6A73B2" w:rsidRDefault="006A73B2" w:rsidP="00F41C58">
            <w:pPr>
              <w:pStyle w:val="Defaul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6A73B2" w:rsidRDefault="006A73B2" w:rsidP="00F41C58">
            <w:pPr>
              <w:pStyle w:val="Defaul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6A73B2" w:rsidRDefault="006A73B2" w:rsidP="00F41C58">
            <w:pPr>
              <w:pStyle w:val="Defaul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6A73B2" w:rsidRDefault="006A73B2" w:rsidP="00F41C58">
            <w:pPr>
              <w:pStyle w:val="Defaul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6A73B2" w:rsidRDefault="006A73B2" w:rsidP="00F41C58">
            <w:pPr>
              <w:pStyle w:val="Defaul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6A73B2" w:rsidRDefault="006A73B2" w:rsidP="00F41C58">
            <w:pPr>
              <w:pStyle w:val="Defaul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6A73B2" w:rsidRDefault="006A73B2" w:rsidP="00F41C58">
            <w:pPr>
              <w:pStyle w:val="Defaul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6A73B2" w:rsidRDefault="006A73B2" w:rsidP="00F41C58">
            <w:pPr>
              <w:pStyle w:val="Defaul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6A73B2" w:rsidRDefault="006A73B2" w:rsidP="00F41C58">
            <w:pPr>
              <w:pStyle w:val="Defaul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6" w:type="dxa"/>
          </w:tcPr>
          <w:p w:rsidR="002E1CA0" w:rsidRDefault="002E1CA0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752" w:type="dxa"/>
          </w:tcPr>
          <w:p w:rsidR="002E1CA0" w:rsidRDefault="002E1CA0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E1CA0" w:rsidTr="00F41C58">
        <w:trPr>
          <w:trHeight w:val="87"/>
        </w:trPr>
        <w:tc>
          <w:tcPr>
            <w:tcW w:w="4476" w:type="dxa"/>
          </w:tcPr>
          <w:p w:rsidR="002E1CA0" w:rsidRDefault="002E1CA0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6" w:type="dxa"/>
          </w:tcPr>
          <w:p w:rsidR="002E1CA0" w:rsidRDefault="002E1CA0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752" w:type="dxa"/>
          </w:tcPr>
          <w:p w:rsidR="002E1CA0" w:rsidRDefault="002E1CA0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2E1CA0" w:rsidRDefault="002E1CA0" w:rsidP="00681295">
      <w:pPr>
        <w:autoSpaceDE w:val="0"/>
        <w:autoSpaceDN w:val="0"/>
        <w:adjustRightInd w:val="0"/>
        <w:spacing w:after="0" w:line="240" w:lineRule="auto"/>
      </w:pPr>
    </w:p>
    <w:sectPr w:rsidR="002E1CA0" w:rsidSect="00194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1CA0"/>
    <w:rsid w:val="00194C0E"/>
    <w:rsid w:val="001D12AA"/>
    <w:rsid w:val="002E1CA0"/>
    <w:rsid w:val="0049289B"/>
    <w:rsid w:val="00681295"/>
    <w:rsid w:val="006A73B2"/>
    <w:rsid w:val="00774F11"/>
    <w:rsid w:val="00AD388A"/>
    <w:rsid w:val="00BB7C3C"/>
    <w:rsid w:val="00BC5336"/>
    <w:rsid w:val="00ED00DD"/>
    <w:rsid w:val="00F4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D00D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C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D00D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C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ptychno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 Tychnowy</cp:lastModifiedBy>
  <cp:revision>2</cp:revision>
  <cp:lastPrinted>2016-03-08T11:34:00Z</cp:lastPrinted>
  <dcterms:created xsi:type="dcterms:W3CDTF">2016-03-09T07:05:00Z</dcterms:created>
  <dcterms:modified xsi:type="dcterms:W3CDTF">2016-03-09T07:05:00Z</dcterms:modified>
</cp:coreProperties>
</file>