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4A" w:rsidRDefault="00FA49CA" w:rsidP="00284B4A">
      <w:pPr>
        <w:pStyle w:val="NormalnyWeb"/>
        <w:jc w:val="center"/>
        <w:rPr>
          <w:rStyle w:val="Pogrubienie"/>
        </w:rPr>
      </w:pPr>
      <w:r>
        <w:rPr>
          <w:rStyle w:val="Pogrubienie"/>
        </w:rPr>
        <w:t>Zarządzenie nr 2</w:t>
      </w:r>
      <w:r w:rsidR="00C0003E">
        <w:rPr>
          <w:rStyle w:val="Pogrubienie"/>
        </w:rPr>
        <w:t>/</w:t>
      </w:r>
      <w:r>
        <w:rPr>
          <w:rStyle w:val="Pogrubienie"/>
        </w:rPr>
        <w:t>16</w:t>
      </w:r>
    </w:p>
    <w:p w:rsidR="00284B4A" w:rsidRDefault="00284B4A" w:rsidP="00284B4A">
      <w:pPr>
        <w:pStyle w:val="NormalnyWeb"/>
        <w:jc w:val="center"/>
      </w:pPr>
    </w:p>
    <w:p w:rsidR="00284B4A" w:rsidRPr="00FA49CA" w:rsidRDefault="00284B4A" w:rsidP="00284B4A">
      <w:pPr>
        <w:pStyle w:val="NormalnyWeb"/>
        <w:jc w:val="center"/>
        <w:rPr>
          <w:b/>
          <w:bCs/>
        </w:rPr>
      </w:pPr>
      <w:r>
        <w:rPr>
          <w:rStyle w:val="Pogrubienie"/>
        </w:rPr>
        <w:t>Dyrektora Szkoły Podsta</w:t>
      </w:r>
      <w:r w:rsidR="00FA49CA">
        <w:rPr>
          <w:rStyle w:val="Pogrubienie"/>
        </w:rPr>
        <w:t>wowej w Tychnowach z dnia 21 stycznia</w:t>
      </w:r>
      <w:r w:rsidR="00C0003E">
        <w:rPr>
          <w:rStyle w:val="Pogrubienie"/>
        </w:rPr>
        <w:t xml:space="preserve"> </w:t>
      </w:r>
      <w:r w:rsidR="00FA49CA">
        <w:rPr>
          <w:rStyle w:val="Pogrubienie"/>
        </w:rPr>
        <w:t>2016</w:t>
      </w:r>
      <w:r>
        <w:rPr>
          <w:rStyle w:val="Pogrubienie"/>
        </w:rPr>
        <w:t xml:space="preserve"> r. </w:t>
      </w:r>
      <w:r w:rsidR="00FA49CA">
        <w:rPr>
          <w:rStyle w:val="Pogrubienie"/>
        </w:rPr>
        <w:t xml:space="preserve">                        w sprawie </w:t>
      </w:r>
      <w:r>
        <w:rPr>
          <w:rStyle w:val="Pogrubienie"/>
        </w:rPr>
        <w:t xml:space="preserve">wprowadzenia </w:t>
      </w:r>
      <w:r w:rsidR="00535802">
        <w:rPr>
          <w:rStyle w:val="Pogrubienie"/>
        </w:rPr>
        <w:t xml:space="preserve">Regulaminu </w:t>
      </w:r>
      <w:r w:rsidR="00FA49CA">
        <w:rPr>
          <w:rStyle w:val="Pogrubienie"/>
        </w:rPr>
        <w:t xml:space="preserve">udostępniania informacji publicznej                     </w:t>
      </w:r>
      <w:r w:rsidR="00535802">
        <w:rPr>
          <w:rStyle w:val="Pogrubienie"/>
        </w:rPr>
        <w:t>w Szkole Podstawowej</w:t>
      </w:r>
      <w:r w:rsidR="00FA49CA">
        <w:rPr>
          <w:rStyle w:val="Pogrubienie"/>
        </w:rPr>
        <w:t xml:space="preserve"> im. Marii Kotlarz</w:t>
      </w:r>
      <w:r w:rsidR="00535802">
        <w:rPr>
          <w:rStyle w:val="Pogrubienie"/>
        </w:rPr>
        <w:t xml:space="preserve"> w Tychnowach.</w:t>
      </w:r>
    </w:p>
    <w:p w:rsidR="00284B4A" w:rsidRPr="00FA49CA" w:rsidRDefault="00284B4A" w:rsidP="00284B4A">
      <w:pPr>
        <w:pStyle w:val="NormalnyWeb"/>
      </w:pPr>
      <w:r>
        <w:rPr>
          <w:rStyle w:val="Pogrubienie"/>
        </w:rPr>
        <w:t> </w:t>
      </w:r>
    </w:p>
    <w:p w:rsidR="00535802" w:rsidRPr="00FA49CA" w:rsidRDefault="00FA49CA" w:rsidP="00535802">
      <w:pPr>
        <w:pStyle w:val="NormalnyWeb"/>
        <w:jc w:val="both"/>
      </w:pPr>
      <w:r w:rsidRPr="00FA49CA">
        <w:t xml:space="preserve">Na podstawie art. 39 ust. 1 </w:t>
      </w:r>
      <w:proofErr w:type="spellStart"/>
      <w:r w:rsidRPr="00FA49CA">
        <w:t>pkt</w:t>
      </w:r>
      <w:proofErr w:type="spellEnd"/>
      <w:r w:rsidRPr="00FA49CA">
        <w:t xml:space="preserve"> 5 ustawy z dnia 7 września 1991 roku o systemie oświaty (Dz. U. z 2004 r., Nr 256, poz. 2572 z </w:t>
      </w:r>
      <w:proofErr w:type="spellStart"/>
      <w:r w:rsidRPr="00FA49CA">
        <w:t>późn</w:t>
      </w:r>
      <w:proofErr w:type="spellEnd"/>
      <w:r w:rsidRPr="00FA49CA">
        <w:t xml:space="preserve">. zm.) w związku z art. 7 i 9 ustawy z dnia 6 września 2001 r. o dostępie do informacji publicznej ( Dz. U. z 2001 r. Nr 112, poz. 1198 ze zm.) </w:t>
      </w:r>
      <w:r w:rsidR="00535802" w:rsidRPr="00FA49CA">
        <w:t>zarządza się, co następuje:</w:t>
      </w:r>
    </w:p>
    <w:p w:rsidR="00535802" w:rsidRPr="00535802" w:rsidRDefault="00535802" w:rsidP="0053580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p>
    <w:p w:rsidR="00535802" w:rsidRPr="00FA49CA" w:rsidRDefault="00535802" w:rsidP="0053580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A49CA">
        <w:rPr>
          <w:rFonts w:ascii="Times New Roman" w:eastAsia="Times New Roman" w:hAnsi="Times New Roman" w:cs="Times New Roman"/>
          <w:sz w:val="24"/>
          <w:szCs w:val="24"/>
          <w:lang w:eastAsia="pl-PL"/>
        </w:rPr>
        <w:t xml:space="preserve">Wprowadzam  </w:t>
      </w:r>
      <w:r w:rsidRPr="00FA49CA">
        <w:rPr>
          <w:rFonts w:ascii="Times New Roman" w:eastAsia="Times New Roman" w:hAnsi="Times New Roman" w:cs="Times New Roman"/>
          <w:b/>
          <w:sz w:val="24"/>
          <w:szCs w:val="24"/>
          <w:lang w:eastAsia="pl-PL"/>
        </w:rPr>
        <w:t>„</w:t>
      </w:r>
      <w:r w:rsidR="00FA49CA" w:rsidRPr="00FA49CA">
        <w:rPr>
          <w:rStyle w:val="Pogrubienie"/>
          <w:rFonts w:ascii="Times New Roman" w:hAnsi="Times New Roman" w:cs="Times New Roman"/>
          <w:b w:val="0"/>
          <w:sz w:val="24"/>
          <w:szCs w:val="24"/>
        </w:rPr>
        <w:t>Regulaminu udostępniania informacji publicznej w Szkole Podstawowej im. Marii Kotlarz w Tychnowach”.</w:t>
      </w:r>
    </w:p>
    <w:p w:rsidR="00535802" w:rsidRPr="00535802" w:rsidRDefault="00535802" w:rsidP="0053580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w:t>
      </w:r>
    </w:p>
    <w:p w:rsidR="00284B4A" w:rsidRDefault="00284B4A" w:rsidP="00284B4A">
      <w:pPr>
        <w:pStyle w:val="NormalnyWeb"/>
      </w:pPr>
      <w:r>
        <w:t>Zarządzenie wchodzi w życie z dniem podpisania.</w:t>
      </w:r>
    </w:p>
    <w:p w:rsidR="009514B0" w:rsidRDefault="009514B0" w:rsidP="00284B4A">
      <w:pPr>
        <w:pStyle w:val="NormalnyWeb"/>
      </w:pPr>
    </w:p>
    <w:p w:rsidR="0064050C" w:rsidRDefault="0064050C" w:rsidP="00284B4A">
      <w:pPr>
        <w:pStyle w:val="NormalnyWeb"/>
      </w:pPr>
    </w:p>
    <w:p w:rsidR="0064050C" w:rsidRDefault="0064050C" w:rsidP="00284B4A">
      <w:pPr>
        <w:pStyle w:val="NormalnyWeb"/>
      </w:pPr>
    </w:p>
    <w:p w:rsidR="009514B0" w:rsidRDefault="009514B0" w:rsidP="009514B0">
      <w:pPr>
        <w:pStyle w:val="NormalnyWeb"/>
        <w:jc w:val="right"/>
      </w:pPr>
      <w:r>
        <w:t>Dyrektor szkoły</w:t>
      </w:r>
    </w:p>
    <w:p w:rsidR="009514B0" w:rsidRDefault="009514B0" w:rsidP="009514B0">
      <w:pPr>
        <w:pStyle w:val="NormalnyWeb"/>
        <w:jc w:val="right"/>
      </w:pPr>
      <w:r>
        <w:t>Zofia Szreder-Strąk</w:t>
      </w:r>
    </w:p>
    <w:p w:rsidR="00284B4A" w:rsidRDefault="00284B4A" w:rsidP="00284B4A">
      <w:pPr>
        <w:pStyle w:val="NormalnyWeb"/>
      </w:pPr>
      <w:r>
        <w:t> </w:t>
      </w:r>
    </w:p>
    <w:p w:rsidR="00284B4A" w:rsidRDefault="00284B4A" w:rsidP="00284B4A">
      <w:pPr>
        <w:pStyle w:val="NormalnyWeb"/>
      </w:pPr>
      <w:r>
        <w:t> </w:t>
      </w:r>
    </w:p>
    <w:p w:rsidR="00596683" w:rsidRDefault="00596683"/>
    <w:p w:rsidR="00033B19" w:rsidRDefault="00033B19"/>
    <w:p w:rsidR="00033B19" w:rsidRDefault="00033B19"/>
    <w:p w:rsidR="00033B19" w:rsidRDefault="00033B19"/>
    <w:p w:rsidR="00033B19" w:rsidRDefault="00033B19"/>
    <w:p w:rsidR="00033B19" w:rsidRDefault="00033B19"/>
    <w:p w:rsidR="00033B19" w:rsidRDefault="00033B19"/>
    <w:p w:rsidR="00033B19" w:rsidRPr="009B7BC7" w:rsidRDefault="00033B19" w:rsidP="00033B19">
      <w:pPr>
        <w:pStyle w:val="Bezodstpw"/>
        <w:jc w:val="right"/>
        <w:rPr>
          <w:rStyle w:val="Wyrnieniedelikatne"/>
          <w:sz w:val="16"/>
          <w:szCs w:val="16"/>
        </w:rPr>
      </w:pPr>
      <w:r w:rsidRPr="009B7BC7">
        <w:rPr>
          <w:rStyle w:val="Wyrnieniedelikatne"/>
          <w:sz w:val="16"/>
          <w:szCs w:val="16"/>
        </w:rPr>
        <w:lastRenderedPageBreak/>
        <w:t xml:space="preserve">Załącznik nr 1 do Zarządzenia 2/16 Dyrektora Szkoły Podstawowej </w:t>
      </w:r>
    </w:p>
    <w:p w:rsidR="00033B19" w:rsidRPr="009B7BC7" w:rsidRDefault="00033B19" w:rsidP="00033B19">
      <w:pPr>
        <w:pStyle w:val="Bezodstpw"/>
        <w:jc w:val="right"/>
        <w:rPr>
          <w:rStyle w:val="Wyrnieniedelikatne"/>
          <w:sz w:val="16"/>
          <w:szCs w:val="16"/>
        </w:rPr>
      </w:pPr>
      <w:r w:rsidRPr="009B7BC7">
        <w:rPr>
          <w:rStyle w:val="Wyrnieniedelikatne"/>
          <w:sz w:val="16"/>
          <w:szCs w:val="16"/>
        </w:rPr>
        <w:t>im. M. K</w:t>
      </w:r>
      <w:r>
        <w:rPr>
          <w:rStyle w:val="Wyrnieniedelikatne"/>
          <w:sz w:val="16"/>
          <w:szCs w:val="16"/>
        </w:rPr>
        <w:t>otlarz w Tychnowach z dnia 21.01</w:t>
      </w:r>
      <w:r w:rsidRPr="009B7BC7">
        <w:rPr>
          <w:rStyle w:val="Wyrnieniedelikatne"/>
          <w:sz w:val="16"/>
          <w:szCs w:val="16"/>
        </w:rPr>
        <w:t>.2016</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REGULAMIN </w:t>
      </w:r>
      <w:r w:rsidRPr="00BA6DF0">
        <w:rPr>
          <w:rFonts w:ascii="Times New Roman" w:eastAsia="Times New Roman" w:hAnsi="Times New Roman" w:cs="Times New Roman"/>
          <w:b/>
          <w:bCs/>
          <w:sz w:val="24"/>
          <w:szCs w:val="24"/>
          <w:lang w:eastAsia="pl-PL"/>
        </w:rPr>
        <w:t>UDOSTĘPNIANIA INFORMACJI</w:t>
      </w:r>
      <w:r>
        <w:rPr>
          <w:rFonts w:ascii="Times New Roman" w:eastAsia="Times New Roman" w:hAnsi="Times New Roman" w:cs="Times New Roman"/>
          <w:b/>
          <w:bCs/>
          <w:sz w:val="24"/>
          <w:szCs w:val="24"/>
          <w:lang w:eastAsia="pl-PL"/>
        </w:rPr>
        <w:t xml:space="preserve"> PUBLICZNEJ</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SZKOLE PODSTAWOWEJ IM. MARII KOTLARZ W TYCHNOWACH</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1.</w:t>
      </w:r>
    </w:p>
    <w:p w:rsidR="00033B19" w:rsidRPr="00BA6DF0" w:rsidRDefault="00033B19" w:rsidP="00033B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Każdy ma prawo dostępu do informacji publicznej na zasadach określonych z niniejszym regulaminie.</w:t>
      </w:r>
    </w:p>
    <w:p w:rsidR="00033B19"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2.</w:t>
      </w:r>
    </w:p>
    <w:p w:rsidR="00033B19" w:rsidRPr="00531E06" w:rsidRDefault="00033B19" w:rsidP="00033B19">
      <w:pPr>
        <w:pStyle w:val="Akapitzlist"/>
        <w:numPr>
          <w:ilvl w:val="0"/>
          <w:numId w:val="8"/>
        </w:numPr>
        <w:spacing w:before="100" w:beforeAutospacing="1" w:after="100" w:afterAutospacing="1" w:line="240" w:lineRule="auto"/>
        <w:ind w:left="142"/>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Prawo do informacji publicznej obejmuje prawo do:</w:t>
      </w:r>
    </w:p>
    <w:p w:rsidR="00033B19" w:rsidRPr="00531E06"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uzyskania informacji publicznej, w tym uzyskania informacji przetworzonej, w takim zakresie w jakim jest to istotne dla interesu publicznego;</w:t>
      </w:r>
    </w:p>
    <w:p w:rsidR="00033B19"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statusie prawnym lub formie prawnej;</w:t>
      </w:r>
    </w:p>
    <w:p w:rsidR="00033B19"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przedmiocie działalności i kompetencjach organów;</w:t>
      </w:r>
    </w:p>
    <w:p w:rsidR="00033B19"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organach i osobach sprawujących w nich funkcje i ich kompetencjach;</w:t>
      </w:r>
    </w:p>
    <w:p w:rsidR="00033B19"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informacje o majątku, którym dysponuje jednostka oświatowa;</w:t>
      </w:r>
    </w:p>
    <w:p w:rsidR="00033B19" w:rsidRPr="00531E06" w:rsidRDefault="00033B19" w:rsidP="00033B19">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informacje o zasadach i trybie działania organów.</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3.</w:t>
      </w:r>
    </w:p>
    <w:p w:rsidR="00033B19" w:rsidRDefault="00033B19" w:rsidP="00033B19">
      <w:pPr>
        <w:pStyle w:val="Akapitzlist"/>
        <w:numPr>
          <w:ilvl w:val="0"/>
          <w:numId w:val="10"/>
        </w:numPr>
        <w:spacing w:before="100" w:beforeAutospacing="1" w:after="100" w:afterAutospacing="1" w:line="240" w:lineRule="auto"/>
        <w:ind w:left="142"/>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Nie udziela się dostępu do:</w:t>
      </w:r>
    </w:p>
    <w:p w:rsidR="00033B19"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chronionych ze względu na prywatność osoby fizycznej;</w:t>
      </w:r>
    </w:p>
    <w:p w:rsidR="00033B19"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niejawnych;</w:t>
      </w:r>
    </w:p>
    <w:p w:rsidR="00033B19"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chronionych ze względu na tajemnicę jednostki;</w:t>
      </w:r>
    </w:p>
    <w:p w:rsidR="00033B19"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 xml:space="preserve">informacji zawierających dane osobowe, chyba, że po uprzednim </w:t>
      </w:r>
      <w:proofErr w:type="spellStart"/>
      <w:r w:rsidRPr="00531E06">
        <w:rPr>
          <w:rFonts w:ascii="Times New Roman" w:eastAsia="Times New Roman" w:hAnsi="Times New Roman" w:cs="Times New Roman"/>
          <w:sz w:val="24"/>
          <w:szCs w:val="24"/>
          <w:lang w:eastAsia="pl-PL"/>
        </w:rPr>
        <w:t>zanonimizowaniu</w:t>
      </w:r>
      <w:proofErr w:type="spellEnd"/>
      <w:r w:rsidRPr="00531E06">
        <w:rPr>
          <w:rFonts w:ascii="Times New Roman" w:eastAsia="Times New Roman" w:hAnsi="Times New Roman" w:cs="Times New Roman"/>
          <w:sz w:val="24"/>
          <w:szCs w:val="24"/>
          <w:lang w:eastAsia="pl-PL"/>
        </w:rPr>
        <w:t>;</w:t>
      </w:r>
    </w:p>
    <w:p w:rsidR="00033B19"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stanowiących tajemnicę skarbową;</w:t>
      </w:r>
    </w:p>
    <w:p w:rsidR="00033B19" w:rsidRPr="00531E06" w:rsidRDefault="00033B19" w:rsidP="00033B1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stanowiących tajemnicę statystyczną.</w:t>
      </w:r>
    </w:p>
    <w:p w:rsidR="00033B19"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4.</w:t>
      </w:r>
    </w:p>
    <w:p w:rsidR="00033B19" w:rsidRDefault="00033B19" w:rsidP="00033B19">
      <w:pPr>
        <w:pStyle w:val="Akapitzlist"/>
        <w:numPr>
          <w:ilvl w:val="0"/>
          <w:numId w:val="5"/>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Udostępnianie informacji publicznej, znajdującej się w posiadaniu Szkoły Podstawowej im. M. Kotlarz w Tychnowach  następuje poprzez:</w:t>
      </w:r>
    </w:p>
    <w:p w:rsidR="00033B19" w:rsidRPr="00991408" w:rsidRDefault="00033B19" w:rsidP="00033B1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ogłaszanie informacji publicznych, w tym dokumentów urzędowych w Biuletynie Informacji Publicznej Szkoły Podstawowej w Tychnowach;</w:t>
      </w:r>
    </w:p>
    <w:p w:rsidR="00033B19" w:rsidRDefault="00033B19" w:rsidP="00033B1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91408">
        <w:rPr>
          <w:rFonts w:ascii="Times New Roman" w:eastAsia="Times New Roman" w:hAnsi="Times New Roman" w:cs="Times New Roman"/>
          <w:sz w:val="24"/>
          <w:szCs w:val="24"/>
          <w:lang w:eastAsia="pl-PL"/>
        </w:rPr>
        <w:t>udostępnianie w formie ustnej lub pisemnej</w:t>
      </w:r>
      <w:r>
        <w:rPr>
          <w:rFonts w:ascii="Times New Roman" w:eastAsia="Times New Roman" w:hAnsi="Times New Roman" w:cs="Times New Roman"/>
          <w:sz w:val="24"/>
          <w:szCs w:val="24"/>
          <w:lang w:eastAsia="pl-PL"/>
        </w:rPr>
        <w:t xml:space="preserve"> na wniosek zainteresowanego:</w:t>
      </w:r>
    </w:p>
    <w:p w:rsidR="00033B19" w:rsidRPr="00991408" w:rsidRDefault="00033B19" w:rsidP="00033B1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91408">
        <w:rPr>
          <w:rFonts w:ascii="Times New Roman" w:eastAsia="Times New Roman" w:hAnsi="Times New Roman" w:cs="Times New Roman"/>
          <w:sz w:val="24"/>
          <w:szCs w:val="24"/>
          <w:lang w:eastAsia="pl-PL"/>
        </w:rPr>
        <w:t>wyłożenie lub wywieszenie w miejscach ogólnodostępnych w placówce</w:t>
      </w:r>
      <w:r>
        <w:rPr>
          <w:rFonts w:ascii="Times New Roman" w:eastAsia="Times New Roman" w:hAnsi="Times New Roman" w:cs="Times New Roman"/>
          <w:sz w:val="24"/>
          <w:szCs w:val="24"/>
          <w:lang w:eastAsia="pl-PL"/>
        </w:rPr>
        <w:t>.</w:t>
      </w:r>
      <w:r w:rsidRPr="00991408">
        <w:rPr>
          <w:rFonts w:ascii="Times New Roman" w:eastAsia="Times New Roman" w:hAnsi="Times New Roman" w:cs="Times New Roman"/>
          <w:sz w:val="24"/>
          <w:szCs w:val="24"/>
          <w:lang w:eastAsia="pl-PL"/>
        </w:rPr>
        <w:t xml:space="preserve"> </w:t>
      </w:r>
    </w:p>
    <w:p w:rsidR="00033B19" w:rsidRPr="00991408" w:rsidRDefault="00033B19" w:rsidP="00033B19">
      <w:pPr>
        <w:pStyle w:val="Akapitzlist"/>
        <w:spacing w:before="100" w:beforeAutospacing="1" w:after="100" w:afterAutospacing="1" w:line="240" w:lineRule="auto"/>
        <w:ind w:left="1004"/>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5"/>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 xml:space="preserve">Informacja publiczna, która nie została udostępniona w BIP Szkoły Podstawowej w Tychnowach  jest  udostępniania </w:t>
      </w:r>
      <w:r>
        <w:rPr>
          <w:rFonts w:ascii="Times New Roman" w:eastAsia="Times New Roman" w:hAnsi="Times New Roman" w:cs="Times New Roman"/>
          <w:sz w:val="24"/>
          <w:szCs w:val="24"/>
          <w:lang w:eastAsia="pl-PL"/>
        </w:rPr>
        <w:t xml:space="preserve">wyłącznie </w:t>
      </w:r>
      <w:r w:rsidRPr="002B18FD">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 xml:space="preserve">pisemny </w:t>
      </w:r>
      <w:r w:rsidRPr="002B18FD">
        <w:rPr>
          <w:rFonts w:ascii="Times New Roman" w:eastAsia="Times New Roman" w:hAnsi="Times New Roman" w:cs="Times New Roman"/>
          <w:sz w:val="24"/>
          <w:szCs w:val="24"/>
          <w:lang w:eastAsia="pl-PL"/>
        </w:rPr>
        <w:t>wniosek.</w:t>
      </w:r>
    </w:p>
    <w:p w:rsidR="00033B19" w:rsidRDefault="00033B19" w:rsidP="00033B19">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5"/>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 xml:space="preserve">Wzór wniosku stanowi załącznik nr 2 do Zarządzenia Dyrektora nr </w:t>
      </w:r>
      <w:r>
        <w:rPr>
          <w:rFonts w:ascii="Times New Roman" w:eastAsia="Times New Roman" w:hAnsi="Times New Roman" w:cs="Times New Roman"/>
          <w:sz w:val="24"/>
          <w:szCs w:val="24"/>
          <w:lang w:eastAsia="pl-PL"/>
        </w:rPr>
        <w:t>2/16.</w:t>
      </w:r>
    </w:p>
    <w:p w:rsidR="00033B19" w:rsidRPr="00D40C6E" w:rsidRDefault="00033B19" w:rsidP="00033B19">
      <w:pPr>
        <w:pStyle w:val="Akapitzlist"/>
        <w:jc w:val="both"/>
        <w:rPr>
          <w:rFonts w:ascii="Times New Roman" w:eastAsia="Times New Roman" w:hAnsi="Times New Roman" w:cs="Times New Roman"/>
          <w:sz w:val="24"/>
          <w:szCs w:val="24"/>
          <w:lang w:eastAsia="pl-PL"/>
        </w:rPr>
      </w:pPr>
    </w:p>
    <w:p w:rsidR="00033B19" w:rsidRPr="009B7BC7" w:rsidRDefault="00033B19" w:rsidP="00033B19">
      <w:pPr>
        <w:pStyle w:val="Akapitzlist"/>
        <w:numPr>
          <w:ilvl w:val="0"/>
          <w:numId w:val="5"/>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40C6E">
        <w:rPr>
          <w:rFonts w:ascii="Times New Roman" w:hAnsi="Times New Roman" w:cs="Times New Roman"/>
          <w:sz w:val="24"/>
          <w:szCs w:val="24"/>
        </w:rPr>
        <w:t>Informacja publiczna, która może być niezwłocznie udostępniona, jest udostępniana w formie ustnej lub pisemnej bez pisemnego wniosku.</w:t>
      </w:r>
    </w:p>
    <w:p w:rsidR="00033B19" w:rsidRPr="00D40C6E" w:rsidRDefault="00033B19" w:rsidP="00033B19">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lastRenderedPageBreak/>
        <w:t>§ 5.</w:t>
      </w:r>
    </w:p>
    <w:p w:rsidR="00033B19" w:rsidRDefault="00033B19" w:rsidP="00033B19">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Wnioski o udostępnienie informacji publicznej mogą być wnoszone pisemnie, za pomocą faksu lub poczty elektronicznej.</w:t>
      </w:r>
    </w:p>
    <w:p w:rsidR="00033B19" w:rsidRDefault="00033B19" w:rsidP="00033B19">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Wnioski niezawierające imienia i nazwiska lub nazwy ins</w:t>
      </w:r>
      <w:r>
        <w:rPr>
          <w:rFonts w:ascii="Times New Roman" w:eastAsia="Times New Roman" w:hAnsi="Times New Roman" w:cs="Times New Roman"/>
          <w:sz w:val="24"/>
          <w:szCs w:val="24"/>
          <w:lang w:eastAsia="pl-PL"/>
        </w:rPr>
        <w:t>tytucji oraz adresu wnioskodawcy</w:t>
      </w:r>
      <w:r w:rsidRPr="002B18FD">
        <w:rPr>
          <w:rFonts w:ascii="Times New Roman" w:eastAsia="Times New Roman" w:hAnsi="Times New Roman" w:cs="Times New Roman"/>
          <w:sz w:val="24"/>
          <w:szCs w:val="24"/>
          <w:lang w:eastAsia="pl-PL"/>
        </w:rPr>
        <w:t>, jeżeli nie ma możliwości ustalenia tego adresu pozostawia się bez rozpoznania.</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Pr="002B18FD" w:rsidRDefault="00033B19" w:rsidP="00033B19">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Wpływające wnioski rejestruje się w Rejestrze wnios</w:t>
      </w:r>
      <w:r>
        <w:rPr>
          <w:rFonts w:ascii="Times New Roman" w:eastAsia="Times New Roman" w:hAnsi="Times New Roman" w:cs="Times New Roman"/>
          <w:sz w:val="24"/>
          <w:szCs w:val="24"/>
          <w:lang w:eastAsia="pl-PL"/>
        </w:rPr>
        <w:t xml:space="preserve">ków o udostępnienie informacji </w:t>
      </w:r>
      <w:r w:rsidRPr="002B18FD">
        <w:rPr>
          <w:rFonts w:ascii="Times New Roman" w:eastAsia="Times New Roman" w:hAnsi="Times New Roman" w:cs="Times New Roman"/>
          <w:sz w:val="24"/>
          <w:szCs w:val="24"/>
          <w:lang w:eastAsia="pl-PL"/>
        </w:rPr>
        <w:t>publicznej prowadzonym przez sekretarza szkoły.</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6.</w:t>
      </w: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Wnioski o udostępnienie informacji publicznej rozpatruje się „ bez zbędnej zwłoki”, nie później jednak niż w terminie 14 dni od dnia jego wpływu.</w:t>
      </w:r>
    </w:p>
    <w:p w:rsidR="00033B19" w:rsidRDefault="00033B19" w:rsidP="00033B19">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zgłoszenia ustnego wniosku informacja jest udzielana niezwłocznie. Jeżeli nie jest możliwe niezwłoczne udzielenie odpowiedzi, wnioskodawcę poucza się</w:t>
      </w:r>
      <w:r w:rsidRPr="002B18FD">
        <w:rPr>
          <w:rFonts w:ascii="Times New Roman" w:eastAsia="Times New Roman" w:hAnsi="Times New Roman" w:cs="Times New Roman"/>
          <w:sz w:val="24"/>
          <w:szCs w:val="24"/>
          <w:lang w:eastAsia="pl-PL"/>
        </w:rPr>
        <w:br/>
        <w:t>o możliwości złożenia prze niego wniosku pisemnego.</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Informacje udostępniane są w sposób i formie wskazanej we wniosku.</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udostępnienie informacji w sposób lub w formie wskazanej w powiadomieniu, postępowanie o udostępnienie informacji publicznej umarza się.</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razie niemożności załatwienia wniosku o udostępnienie informacji publicznej w terminie 14 dni od daty złożenia wniosku, organ rozpatrujący wniosek informuje pisemnie wnioskodawcę o przyczynach opóźnienia i o terminie udostępnienia informacji, nie dłuższym jednak niż 2 miesiące od dnia złożenia wniosku.</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zwykłej formie korespondencyjnej.</w:t>
      </w:r>
    </w:p>
    <w:p w:rsidR="00033B19" w:rsidRPr="002B18FD" w:rsidRDefault="00033B19" w:rsidP="00033B19">
      <w:pPr>
        <w:pStyle w:val="Akapitzlist"/>
        <w:jc w:val="both"/>
        <w:rPr>
          <w:rFonts w:ascii="Times New Roman" w:eastAsia="Times New Roman" w:hAnsi="Times New Roman" w:cs="Times New Roman"/>
          <w:sz w:val="24"/>
          <w:szCs w:val="24"/>
          <w:lang w:eastAsia="pl-PL"/>
        </w:rPr>
      </w:pPr>
    </w:p>
    <w:p w:rsidR="00033B19"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Odmowa udostępnienia informacji następuje w formie decyzji administracyjnej.</w:t>
      </w:r>
    </w:p>
    <w:p w:rsidR="00033B19" w:rsidRDefault="00033B19" w:rsidP="00033B19">
      <w:pPr>
        <w:pStyle w:val="Akapitzlist"/>
        <w:jc w:val="both"/>
        <w:rPr>
          <w:rFonts w:ascii="Times New Roman" w:eastAsia="Times New Roman" w:hAnsi="Times New Roman" w:cs="Times New Roman"/>
          <w:sz w:val="24"/>
          <w:szCs w:val="24"/>
          <w:lang w:eastAsia="pl-PL"/>
        </w:rPr>
      </w:pPr>
    </w:p>
    <w:p w:rsidR="00033B19" w:rsidRPr="002B18FD" w:rsidRDefault="00033B19" w:rsidP="00033B19">
      <w:pPr>
        <w:pStyle w:val="Akapitzlist"/>
        <w:rPr>
          <w:rFonts w:ascii="Times New Roman" w:eastAsia="Times New Roman" w:hAnsi="Times New Roman" w:cs="Times New Roman"/>
          <w:sz w:val="24"/>
          <w:szCs w:val="24"/>
          <w:lang w:eastAsia="pl-PL"/>
        </w:rPr>
      </w:pPr>
    </w:p>
    <w:p w:rsidR="00033B19" w:rsidRPr="002B18FD" w:rsidRDefault="00033B19" w:rsidP="00033B19">
      <w:pPr>
        <w:pStyle w:val="Akapitzlist"/>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lastRenderedPageBreak/>
        <w:t>Osobie/instytucji,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7.</w:t>
      </w:r>
    </w:p>
    <w:p w:rsidR="00033B19" w:rsidRPr="00BA6DF0" w:rsidRDefault="00033B19" w:rsidP="00033B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Wnioskodawca nie musi wykazywać interesu prawnego, gdy wnioskuje o informację publiczną, z zastrzeżeniem § 8.</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8.</w:t>
      </w:r>
    </w:p>
    <w:p w:rsidR="00033B19" w:rsidRDefault="00033B19" w:rsidP="00033B19">
      <w:pPr>
        <w:pStyle w:val="Akapitzlist"/>
        <w:numPr>
          <w:ilvl w:val="0"/>
          <w:numId w:val="6"/>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gdy udostępnienie informacji o którą wnosi wnioskodawca wymaga dokonania analiz, zestawień statystycznych, badań lub innych czynności administracyjnych tzn. przygotowania informacji przetworzonej, organ zobowiązany do jej udzielenia ma prawo:</w:t>
      </w:r>
    </w:p>
    <w:p w:rsidR="00033B19" w:rsidRDefault="00033B19" w:rsidP="00033B19">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wezwać wnioskodawcę do uzupełnienia wniosku o wykazanie istotnego interesu publicznego uzasadniającego żądanych informacji oraz wskazania w terminie 14 dni w jaki sposób wnioskodawca zamierza wykorzystać żądane informacje publiczne;</w:t>
      </w:r>
    </w:p>
    <w:p w:rsidR="00033B19" w:rsidRDefault="00033B19" w:rsidP="00033B19">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dokonać oceny szczególnej istotności dla interesu publicznego, przedstawionej przez  wnioskodawcę;</w:t>
      </w:r>
    </w:p>
    <w:p w:rsidR="00033B19" w:rsidRPr="00531E06" w:rsidRDefault="00033B19" w:rsidP="00033B19">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w przypadku braku istnienia przesłanki ustawowej, organ odmawia udostępnienia informacji w formie decyzji administracyjnej</w:t>
      </w:r>
    </w:p>
    <w:p w:rsidR="00033B19" w:rsidRPr="00BA6DF0" w:rsidRDefault="00033B19" w:rsidP="00033B19">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9.</w:t>
      </w:r>
    </w:p>
    <w:p w:rsidR="00033B19" w:rsidRPr="00BA6DF0" w:rsidRDefault="00033B19" w:rsidP="00033B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Zmiany w Regulaminie wprowadza się w formie aneksu. Po sporządzeniu dwóch aneksów wprowadza się tekst jednolity.</w:t>
      </w:r>
    </w:p>
    <w:p w:rsidR="00033B19" w:rsidRPr="00BA6DF0" w:rsidRDefault="00033B19" w:rsidP="00033B1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A6DF0">
        <w:rPr>
          <w:rFonts w:ascii="Times New Roman" w:eastAsia="Times New Roman" w:hAnsi="Times New Roman" w:cs="Times New Roman"/>
          <w:sz w:val="24"/>
          <w:szCs w:val="24"/>
          <w:lang w:eastAsia="pl-PL"/>
        </w:rPr>
        <w:t>§ 10.</w:t>
      </w:r>
    </w:p>
    <w:p w:rsidR="00033B19" w:rsidRPr="00BA6DF0" w:rsidRDefault="00033B19" w:rsidP="00033B1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obowiązuje od dnia 21.01.2016</w:t>
      </w:r>
      <w:r w:rsidRPr="00BA6DF0">
        <w:rPr>
          <w:rFonts w:ascii="Times New Roman" w:eastAsia="Times New Roman" w:hAnsi="Times New Roman" w:cs="Times New Roman"/>
          <w:sz w:val="24"/>
          <w:szCs w:val="24"/>
          <w:lang w:eastAsia="pl-PL"/>
        </w:rPr>
        <w:t xml:space="preserve"> r.</w:t>
      </w:r>
    </w:p>
    <w:p w:rsidR="00033B19" w:rsidRDefault="00033B19" w:rsidP="00033B19"/>
    <w:p w:rsidR="00033B19" w:rsidRDefault="00033B19" w:rsidP="00033B19"/>
    <w:p w:rsidR="00033B19" w:rsidRDefault="00033B19" w:rsidP="00033B19"/>
    <w:p w:rsidR="00033B19" w:rsidRDefault="00033B19" w:rsidP="00033B19"/>
    <w:p w:rsidR="00033B19" w:rsidRDefault="00033B19" w:rsidP="00033B19"/>
    <w:p w:rsidR="00033B19" w:rsidRDefault="00033B19" w:rsidP="00033B19"/>
    <w:p w:rsidR="00033B19" w:rsidRDefault="00033B19" w:rsidP="00033B19"/>
    <w:p w:rsidR="00033B19" w:rsidRDefault="00033B19" w:rsidP="00033B19"/>
    <w:p w:rsidR="00033B19" w:rsidRDefault="00033B19" w:rsidP="00033B19"/>
    <w:p w:rsidR="00033B19" w:rsidRPr="009B7BC7" w:rsidRDefault="00033B19" w:rsidP="00033B19">
      <w:pPr>
        <w:pStyle w:val="Bezodstpw"/>
        <w:jc w:val="right"/>
        <w:rPr>
          <w:rStyle w:val="Wyrnieniedelikatne"/>
          <w:sz w:val="16"/>
          <w:szCs w:val="16"/>
        </w:rPr>
      </w:pPr>
      <w:r w:rsidRPr="009B7BC7">
        <w:rPr>
          <w:rStyle w:val="Wyrnieniedelikatne"/>
          <w:sz w:val="16"/>
          <w:szCs w:val="16"/>
        </w:rPr>
        <w:t>Załącznik nr</w:t>
      </w:r>
      <w:r>
        <w:rPr>
          <w:rStyle w:val="Wyrnieniedelikatne"/>
          <w:sz w:val="16"/>
          <w:szCs w:val="16"/>
        </w:rPr>
        <w:t xml:space="preserve"> 2</w:t>
      </w:r>
      <w:r w:rsidRPr="009B7BC7">
        <w:rPr>
          <w:rStyle w:val="Wyrnieniedelikatne"/>
          <w:sz w:val="16"/>
          <w:szCs w:val="16"/>
        </w:rPr>
        <w:t xml:space="preserve"> do Zarządzenia 2/16 Dyrektora Szkoły Podstawowej </w:t>
      </w:r>
    </w:p>
    <w:p w:rsidR="00033B19" w:rsidRPr="009B7BC7" w:rsidRDefault="00033B19" w:rsidP="00033B19">
      <w:pPr>
        <w:pStyle w:val="Bezodstpw"/>
        <w:jc w:val="right"/>
        <w:rPr>
          <w:i/>
          <w:iCs/>
          <w:color w:val="808080" w:themeColor="text1" w:themeTint="7F"/>
          <w:sz w:val="16"/>
          <w:szCs w:val="16"/>
        </w:rPr>
      </w:pPr>
      <w:r w:rsidRPr="009B7BC7">
        <w:rPr>
          <w:rStyle w:val="Wyrnieniedelikatne"/>
          <w:sz w:val="16"/>
          <w:szCs w:val="16"/>
        </w:rPr>
        <w:t>im. M. K</w:t>
      </w:r>
      <w:r>
        <w:rPr>
          <w:rStyle w:val="Wyrnieniedelikatne"/>
          <w:sz w:val="16"/>
          <w:szCs w:val="16"/>
        </w:rPr>
        <w:t>otlarz w Tychnowach z dnia 21.01</w:t>
      </w:r>
      <w:r w:rsidRPr="009B7BC7">
        <w:rPr>
          <w:rStyle w:val="Wyrnieniedelikatne"/>
          <w:sz w:val="16"/>
          <w:szCs w:val="16"/>
        </w:rPr>
        <w:t>.2016</w:t>
      </w:r>
    </w:p>
    <w:p w:rsidR="00033B19" w:rsidRDefault="00033B19" w:rsidP="00033B19">
      <w:pPr>
        <w:pStyle w:val="NormalnyWeb"/>
      </w:pPr>
      <w:r>
        <w:t>DANE WNIOSKODAWCY</w:t>
      </w:r>
    </w:p>
    <w:p w:rsidR="00033B19" w:rsidRDefault="00033B19" w:rsidP="00033B19">
      <w:pPr>
        <w:pStyle w:val="NormalnyWeb"/>
      </w:pPr>
      <w:r>
        <w:t xml:space="preserve">Nazwisko i Imię / Jednostka: ..................................                             </w:t>
      </w:r>
    </w:p>
    <w:p w:rsidR="00033B19" w:rsidRDefault="00033B19" w:rsidP="00033B19">
      <w:pPr>
        <w:pStyle w:val="NormalnyWeb"/>
      </w:pPr>
      <w:r>
        <w:t>Adres: ......................................................................</w:t>
      </w:r>
    </w:p>
    <w:p w:rsidR="00033B19" w:rsidRDefault="00033B19" w:rsidP="00033B19">
      <w:pPr>
        <w:pStyle w:val="NormalnyWeb"/>
        <w:ind w:right="-290"/>
        <w:jc w:val="center"/>
        <w:rPr>
          <w:b/>
        </w:rPr>
      </w:pPr>
      <w:r>
        <w:rPr>
          <w:b/>
        </w:rPr>
        <w:t>WNIOSEK O UDOSTĘPNIENIE INFORMACJI PUBLICZNEJ</w:t>
      </w:r>
    </w:p>
    <w:p w:rsidR="00033B19" w:rsidRDefault="00033B19" w:rsidP="00033B19">
      <w:pPr>
        <w:pStyle w:val="NormalnyWeb"/>
        <w:ind w:right="-650"/>
      </w:pPr>
      <w:r>
        <w:t>Na podstawie art. 2 ust. 1 ustawy o dostępie do informacji publicznej z dnia 6 września 2001 r. (Dz. U. Nr 112, poz. 1198) zwracam się z prośbą o udostępnienie informacji w następującym zakresie:</w:t>
      </w:r>
    </w:p>
    <w:p w:rsidR="00033B19" w:rsidRPr="00D40C6E" w:rsidRDefault="00033B19" w:rsidP="00033B19">
      <w:pPr>
        <w:pStyle w:val="NormalnyWeb"/>
        <w:ind w:right="-650"/>
        <w:rPr>
          <w:sz w:val="16"/>
          <w:szCs w:val="16"/>
        </w:rPr>
      </w:pPr>
      <w:r w:rsidRPr="00D40C6E">
        <w:rPr>
          <w:sz w:val="16"/>
          <w:szCs w:val="16"/>
        </w:rPr>
        <w:t>.................................................................................................................................................................................................................................................</w:t>
      </w:r>
      <w:r>
        <w:rPr>
          <w:sz w:val="16"/>
          <w:szCs w:val="16"/>
        </w:rPr>
        <w:t>..</w:t>
      </w:r>
    </w:p>
    <w:p w:rsidR="00033B19" w:rsidRDefault="00033B19" w:rsidP="00033B19">
      <w:pPr>
        <w:pStyle w:val="NormalnyWeb"/>
        <w:ind w:right="-650"/>
        <w:rPr>
          <w:sz w:val="16"/>
          <w:szCs w:val="16"/>
        </w:rPr>
      </w:pPr>
      <w:r w:rsidRPr="00D40C6E">
        <w:rPr>
          <w:sz w:val="16"/>
          <w:szCs w:val="16"/>
        </w:rPr>
        <w:t>...................................................................................................................................................................................................................................................</w:t>
      </w:r>
    </w:p>
    <w:p w:rsidR="00033B19" w:rsidRPr="00D40C6E" w:rsidRDefault="00033B19" w:rsidP="00033B19">
      <w:pPr>
        <w:pStyle w:val="NormalnyWeb"/>
        <w:ind w:right="-650"/>
        <w:rPr>
          <w:sz w:val="16"/>
          <w:szCs w:val="16"/>
        </w:rPr>
      </w:pPr>
      <w:r w:rsidRPr="00D40C6E">
        <w:rPr>
          <w:sz w:val="16"/>
          <w:szCs w:val="16"/>
        </w:rPr>
        <w:t>.................................................................................</w:t>
      </w:r>
      <w:r>
        <w:rPr>
          <w:sz w:val="16"/>
          <w:szCs w:val="16"/>
        </w:rPr>
        <w:t>.................................................................................................................................................................</w:t>
      </w:r>
    </w:p>
    <w:p w:rsidR="00033B19" w:rsidRDefault="00033B19" w:rsidP="00033B19">
      <w:pPr>
        <w:pStyle w:val="NormalnyWeb"/>
        <w:rPr>
          <w:b/>
        </w:rPr>
      </w:pPr>
      <w:r>
        <w:rPr>
          <w:b/>
        </w:rPr>
        <w:t>SPOSÓB I FORMA UDOSTĘPNIENIA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9"/>
        <w:gridCol w:w="281"/>
        <w:gridCol w:w="1497"/>
        <w:gridCol w:w="303"/>
        <w:gridCol w:w="2154"/>
        <w:gridCol w:w="326"/>
      </w:tblGrid>
      <w:tr w:rsidR="00033B19" w:rsidTr="00CA518F">
        <w:tc>
          <w:tcPr>
            <w:tcW w:w="4649" w:type="dxa"/>
          </w:tcPr>
          <w:p w:rsidR="00033B19" w:rsidRDefault="00033B19" w:rsidP="00CA518F">
            <w:pPr>
              <w:pStyle w:val="NormalnyWeb"/>
              <w:rPr>
                <w:b/>
              </w:rPr>
            </w:pPr>
            <w:r>
              <w:t>dostęp do przeglądania informacji w placówce</w:t>
            </w:r>
          </w:p>
        </w:tc>
        <w:tc>
          <w:tcPr>
            <w:tcW w:w="281" w:type="dxa"/>
          </w:tcPr>
          <w:p w:rsidR="00033B19" w:rsidRDefault="00033B19" w:rsidP="00CA518F">
            <w:pPr>
              <w:pStyle w:val="NormalnyWeb"/>
              <w:rPr>
                <w:b/>
              </w:rPr>
            </w:pPr>
          </w:p>
        </w:tc>
        <w:tc>
          <w:tcPr>
            <w:tcW w:w="1497" w:type="dxa"/>
          </w:tcPr>
          <w:p w:rsidR="00033B19" w:rsidRDefault="00033B19" w:rsidP="00CA518F">
            <w:pPr>
              <w:pStyle w:val="NormalnyWeb"/>
              <w:rPr>
                <w:b/>
              </w:rPr>
            </w:pPr>
            <w:r>
              <w:t xml:space="preserve"> kserokopia</w:t>
            </w:r>
          </w:p>
        </w:tc>
        <w:tc>
          <w:tcPr>
            <w:tcW w:w="303" w:type="dxa"/>
          </w:tcPr>
          <w:p w:rsidR="00033B19" w:rsidRDefault="00033B19" w:rsidP="00CA518F">
            <w:pPr>
              <w:pStyle w:val="NormalnyWeb"/>
              <w:rPr>
                <w:b/>
              </w:rPr>
            </w:pPr>
          </w:p>
        </w:tc>
        <w:tc>
          <w:tcPr>
            <w:tcW w:w="2154" w:type="dxa"/>
          </w:tcPr>
          <w:p w:rsidR="00033B19" w:rsidRDefault="00033B19" w:rsidP="00CA518F">
            <w:pPr>
              <w:pStyle w:val="NormalnyWeb"/>
              <w:rPr>
                <w:b/>
              </w:rPr>
            </w:pPr>
            <w:r>
              <w:t>pliki komputerowe</w:t>
            </w:r>
          </w:p>
        </w:tc>
        <w:tc>
          <w:tcPr>
            <w:tcW w:w="326" w:type="dxa"/>
          </w:tcPr>
          <w:p w:rsidR="00033B19" w:rsidRDefault="00033B19" w:rsidP="00CA518F">
            <w:pPr>
              <w:pStyle w:val="NormalnyWeb"/>
              <w:rPr>
                <w:b/>
              </w:rPr>
            </w:pPr>
          </w:p>
        </w:tc>
      </w:tr>
    </w:tbl>
    <w:p w:rsidR="00033B19" w:rsidRDefault="00033B19" w:rsidP="00033B19">
      <w:pPr>
        <w:pStyle w:val="NormalnyWeb"/>
        <w:rPr>
          <w:b/>
        </w:rPr>
      </w:pPr>
      <w:r>
        <w:rPr>
          <w:b/>
        </w:rPr>
        <w:t>RODZAJ NOŚNIKA:*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6"/>
        <w:gridCol w:w="694"/>
        <w:gridCol w:w="2064"/>
        <w:gridCol w:w="596"/>
      </w:tblGrid>
      <w:tr w:rsidR="00033B19" w:rsidTr="00CA518F">
        <w:trPr>
          <w:trHeight w:val="325"/>
        </w:trPr>
        <w:tc>
          <w:tcPr>
            <w:tcW w:w="2256" w:type="dxa"/>
          </w:tcPr>
          <w:p w:rsidR="00033B19" w:rsidRDefault="00033B19" w:rsidP="00CA518F">
            <w:pPr>
              <w:spacing w:before="100" w:after="100"/>
              <w:ind w:left="360"/>
              <w:rPr>
                <w:b/>
              </w:rPr>
            </w:pPr>
            <w:r>
              <w:t>dyskietka</w:t>
            </w:r>
          </w:p>
        </w:tc>
        <w:tc>
          <w:tcPr>
            <w:tcW w:w="694" w:type="dxa"/>
          </w:tcPr>
          <w:p w:rsidR="00033B19" w:rsidRDefault="00033B19" w:rsidP="00CA518F">
            <w:pPr>
              <w:spacing w:before="100" w:after="100"/>
              <w:rPr>
                <w:b/>
              </w:rPr>
            </w:pPr>
          </w:p>
        </w:tc>
        <w:tc>
          <w:tcPr>
            <w:tcW w:w="2064" w:type="dxa"/>
          </w:tcPr>
          <w:p w:rsidR="00033B19" w:rsidRDefault="00033B19" w:rsidP="00CA518F">
            <w:pPr>
              <w:spacing w:before="100" w:after="100"/>
              <w:ind w:left="360"/>
              <w:rPr>
                <w:b/>
              </w:rPr>
            </w:pPr>
            <w:r>
              <w:t xml:space="preserve">CD-ROM </w:t>
            </w:r>
          </w:p>
        </w:tc>
        <w:tc>
          <w:tcPr>
            <w:tcW w:w="596" w:type="dxa"/>
          </w:tcPr>
          <w:p w:rsidR="00033B19" w:rsidRDefault="00033B19" w:rsidP="00CA518F">
            <w:pPr>
              <w:spacing w:before="100" w:after="100"/>
              <w:rPr>
                <w:b/>
              </w:rPr>
            </w:pPr>
          </w:p>
        </w:tc>
      </w:tr>
    </w:tbl>
    <w:p w:rsidR="00033B19" w:rsidRDefault="00033B19" w:rsidP="00033B19">
      <w:pPr>
        <w:pStyle w:val="NormalnyWeb"/>
        <w:spacing w:before="240"/>
        <w:rPr>
          <w:b/>
        </w:rPr>
      </w:pPr>
      <w:r>
        <w:rPr>
          <w:b/>
        </w:rPr>
        <w:t>FORMA PRZEKAZANIA INFORMACJI:</w:t>
      </w:r>
    </w:p>
    <w:p w:rsidR="00033B19" w:rsidRDefault="00033B19" w:rsidP="00033B19">
      <w:pPr>
        <w:pStyle w:val="NormalnyWeb"/>
        <w:spacing w:before="240"/>
      </w:pPr>
      <w:r>
        <w:t>Przesłanie informacji pocztą elektroniczną pod adres .................................................................</w:t>
      </w:r>
    </w:p>
    <w:p w:rsidR="00033B19" w:rsidRPr="009B7BC7" w:rsidRDefault="00033B19" w:rsidP="00033B19">
      <w:pPr>
        <w:pStyle w:val="NormalnyWeb"/>
        <w:spacing w:before="240" w:line="360" w:lineRule="auto"/>
      </w:pPr>
      <w:r>
        <w:t>Przesłanie informacji pocztą pod adres** ...................................................................................</w:t>
      </w:r>
      <w:r>
        <w:br/>
        <w:t xml:space="preserve">......................................................................................................................................................Odbiór osobiście przez wnioskodawcę </w:t>
      </w:r>
    </w:p>
    <w:p w:rsidR="00033B19" w:rsidRDefault="00033B19" w:rsidP="00033B19">
      <w:pPr>
        <w:pStyle w:val="Tekstpodstawowy2"/>
      </w:pPr>
      <w:r>
        <w:t>Wyrażam zgodę na przetwarzanie moich danych osobowych zgodnie z ustawą o ochronie danych osobowych z dnia 29.08.1997 r. (</w:t>
      </w:r>
      <w:proofErr w:type="spellStart"/>
      <w:r>
        <w:t>Dz.U</w:t>
      </w:r>
      <w:proofErr w:type="spellEnd"/>
      <w:r>
        <w:t xml:space="preserve">. .Nr 133  </w:t>
      </w:r>
      <w:proofErr w:type="spellStart"/>
      <w:r>
        <w:t>poz</w:t>
      </w:r>
      <w:proofErr w:type="spellEnd"/>
      <w:r>
        <w:t xml:space="preserve"> 883.z </w:t>
      </w:r>
      <w:proofErr w:type="spellStart"/>
      <w:r>
        <w:t>późn</w:t>
      </w:r>
      <w:proofErr w:type="spellEnd"/>
      <w:r>
        <w:t>. zm.)</w:t>
      </w:r>
    </w:p>
    <w:p w:rsidR="00033B19" w:rsidRDefault="00033B19" w:rsidP="00033B19">
      <w:pPr>
        <w:pStyle w:val="NormalnyWeb"/>
        <w:spacing w:after="0"/>
        <w:ind w:left="4956" w:hanging="4956"/>
      </w:pPr>
      <w:r>
        <w:t>.....................................................</w:t>
      </w:r>
      <w:r>
        <w:tab/>
      </w:r>
      <w:r>
        <w:tab/>
        <w:t>.......................................................</w:t>
      </w:r>
    </w:p>
    <w:p w:rsidR="00033B19" w:rsidRDefault="00033B19" w:rsidP="00033B19">
      <w:pPr>
        <w:pStyle w:val="NormalnyWeb"/>
        <w:spacing w:before="0"/>
        <w:ind w:left="4956" w:hanging="4248"/>
      </w:pPr>
      <w:r>
        <w:t xml:space="preserve">Miejscowość, data </w:t>
      </w:r>
      <w:r>
        <w:tab/>
      </w:r>
      <w:r>
        <w:tab/>
      </w:r>
      <w:r>
        <w:tab/>
        <w:t xml:space="preserve"> podpis wnioskodawcy</w:t>
      </w:r>
    </w:p>
    <w:p w:rsidR="00033B19" w:rsidRDefault="00033B19" w:rsidP="00033B19">
      <w:pPr>
        <w:pStyle w:val="Bezodstpw"/>
      </w:pPr>
      <w:r>
        <w:t>* proszę zakreślić właściwe pole krzyżykiem</w:t>
      </w:r>
    </w:p>
    <w:p w:rsidR="00033B19" w:rsidRDefault="00033B19" w:rsidP="00033B19">
      <w:pPr>
        <w:pStyle w:val="Bezodstpw"/>
      </w:pPr>
      <w:r>
        <w:t>** wypełnić jeśli adres jest inny niż podany wcześniej</w:t>
      </w:r>
    </w:p>
    <w:p w:rsidR="00033B19" w:rsidRPr="009B7BC7" w:rsidRDefault="00033B19" w:rsidP="00033B19">
      <w:pPr>
        <w:pStyle w:val="Bezodstpw"/>
      </w:pPr>
      <w:r>
        <w:t>Szkoła zastrzega prawo pobrania opłaty od informacji udostępnionych zgodnie z art. 15 ustawy o dostępie do informacji publicznej</w:t>
      </w:r>
    </w:p>
    <w:p w:rsidR="00033B19" w:rsidRDefault="00033B19"/>
    <w:sectPr w:rsidR="00033B19" w:rsidSect="00596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8D6"/>
    <w:multiLevelType w:val="hybridMultilevel"/>
    <w:tmpl w:val="FBB022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1883084"/>
    <w:multiLevelType w:val="hybridMultilevel"/>
    <w:tmpl w:val="AD2C1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9945DA"/>
    <w:multiLevelType w:val="multilevel"/>
    <w:tmpl w:val="FF42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F7E6C"/>
    <w:multiLevelType w:val="hybridMultilevel"/>
    <w:tmpl w:val="95A8F5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FE92C55"/>
    <w:multiLevelType w:val="hybridMultilevel"/>
    <w:tmpl w:val="F22C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CD3374"/>
    <w:multiLevelType w:val="hybridMultilevel"/>
    <w:tmpl w:val="5F7C7B88"/>
    <w:lvl w:ilvl="0" w:tplc="9CCCDA46">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nsid w:val="432826BD"/>
    <w:multiLevelType w:val="hybridMultilevel"/>
    <w:tmpl w:val="F4A02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056661"/>
    <w:multiLevelType w:val="hybridMultilevel"/>
    <w:tmpl w:val="DCE85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E170E9"/>
    <w:multiLevelType w:val="hybridMultilevel"/>
    <w:tmpl w:val="B4FCD8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75465109"/>
    <w:multiLevelType w:val="hybridMultilevel"/>
    <w:tmpl w:val="A2C61BE0"/>
    <w:lvl w:ilvl="0" w:tplc="F8462A42">
      <w:start w:val="1"/>
      <w:numFmt w:val="decimal"/>
      <w:lvlText w:val="%1)"/>
      <w:lvlJc w:val="left"/>
      <w:pPr>
        <w:ind w:left="857" w:hanging="431"/>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79811481"/>
    <w:multiLevelType w:val="hybridMultilevel"/>
    <w:tmpl w:val="12AA5338"/>
    <w:lvl w:ilvl="0" w:tplc="EF9E41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7F9426F9"/>
    <w:multiLevelType w:val="hybridMultilevel"/>
    <w:tmpl w:val="C84CA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2"/>
  </w:num>
  <w:num w:numId="3">
    <w:abstractNumId w:val="1"/>
  </w:num>
  <w:num w:numId="4">
    <w:abstractNumId w:val="10"/>
  </w:num>
  <w:num w:numId="5">
    <w:abstractNumId w:val="6"/>
  </w:num>
  <w:num w:numId="6">
    <w:abstractNumId w:val="8"/>
  </w:num>
  <w:num w:numId="7">
    <w:abstractNumId w:val="3"/>
  </w:num>
  <w:num w:numId="8">
    <w:abstractNumId w:val="4"/>
  </w:num>
  <w:num w:numId="9">
    <w:abstractNumId w:val="9"/>
  </w:num>
  <w:num w:numId="10">
    <w:abstractNumId w:val="7"/>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4B4A"/>
    <w:rsid w:val="00023400"/>
    <w:rsid w:val="00033B19"/>
    <w:rsid w:val="00052B4F"/>
    <w:rsid w:val="000654AA"/>
    <w:rsid w:val="00284B4A"/>
    <w:rsid w:val="00534A75"/>
    <w:rsid w:val="00535802"/>
    <w:rsid w:val="00596683"/>
    <w:rsid w:val="005E2C2B"/>
    <w:rsid w:val="0064050C"/>
    <w:rsid w:val="00654135"/>
    <w:rsid w:val="00917D5C"/>
    <w:rsid w:val="009514B0"/>
    <w:rsid w:val="00AE3137"/>
    <w:rsid w:val="00C0003E"/>
    <w:rsid w:val="00C1426E"/>
    <w:rsid w:val="00DC7704"/>
    <w:rsid w:val="00E732F4"/>
    <w:rsid w:val="00EC16A1"/>
    <w:rsid w:val="00FA49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6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84B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4B4A"/>
    <w:rPr>
      <w:b/>
      <w:bCs/>
    </w:rPr>
  </w:style>
  <w:style w:type="paragraph" w:styleId="Akapitzlist">
    <w:name w:val="List Paragraph"/>
    <w:basedOn w:val="Normalny"/>
    <w:uiPriority w:val="34"/>
    <w:qFormat/>
    <w:rsid w:val="00033B19"/>
    <w:pPr>
      <w:ind w:left="720"/>
      <w:contextualSpacing/>
    </w:pPr>
  </w:style>
  <w:style w:type="paragraph" w:styleId="Tekstpodstawowy2">
    <w:name w:val="Body Text 2"/>
    <w:basedOn w:val="Normalny"/>
    <w:link w:val="Tekstpodstawowy2Znak"/>
    <w:semiHidden/>
    <w:rsid w:val="00033B19"/>
    <w:pPr>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semiHidden/>
    <w:rsid w:val="00033B19"/>
    <w:rPr>
      <w:rFonts w:ascii="Times New Roman" w:eastAsia="Times New Roman" w:hAnsi="Times New Roman" w:cs="Times New Roman"/>
      <w:sz w:val="20"/>
      <w:szCs w:val="24"/>
      <w:lang w:eastAsia="pl-PL"/>
    </w:rPr>
  </w:style>
  <w:style w:type="paragraph" w:styleId="Bezodstpw">
    <w:name w:val="No Spacing"/>
    <w:uiPriority w:val="1"/>
    <w:qFormat/>
    <w:rsid w:val="00033B19"/>
    <w:pPr>
      <w:spacing w:after="0" w:line="240" w:lineRule="auto"/>
    </w:pPr>
  </w:style>
  <w:style w:type="character" w:styleId="Wyrnieniedelikatne">
    <w:name w:val="Subtle Emphasis"/>
    <w:basedOn w:val="Domylnaczcionkaakapitu"/>
    <w:uiPriority w:val="19"/>
    <w:qFormat/>
    <w:rsid w:val="00033B1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69537670">
      <w:bodyDiv w:val="1"/>
      <w:marLeft w:val="0"/>
      <w:marRight w:val="0"/>
      <w:marTop w:val="0"/>
      <w:marBottom w:val="0"/>
      <w:divBdr>
        <w:top w:val="none" w:sz="0" w:space="0" w:color="auto"/>
        <w:left w:val="none" w:sz="0" w:space="0" w:color="auto"/>
        <w:bottom w:val="none" w:sz="0" w:space="0" w:color="auto"/>
        <w:right w:val="none" w:sz="0" w:space="0" w:color="auto"/>
      </w:divBdr>
    </w:div>
    <w:div w:id="1258094893">
      <w:bodyDiv w:val="1"/>
      <w:marLeft w:val="0"/>
      <w:marRight w:val="0"/>
      <w:marTop w:val="0"/>
      <w:marBottom w:val="0"/>
      <w:divBdr>
        <w:top w:val="none" w:sz="0" w:space="0" w:color="auto"/>
        <w:left w:val="none" w:sz="0" w:space="0" w:color="auto"/>
        <w:bottom w:val="none" w:sz="0" w:space="0" w:color="auto"/>
        <w:right w:val="none" w:sz="0" w:space="0" w:color="auto"/>
      </w:divBdr>
    </w:div>
    <w:div w:id="1298729064">
      <w:bodyDiv w:val="1"/>
      <w:marLeft w:val="0"/>
      <w:marRight w:val="0"/>
      <w:marTop w:val="0"/>
      <w:marBottom w:val="0"/>
      <w:divBdr>
        <w:top w:val="none" w:sz="0" w:space="0" w:color="auto"/>
        <w:left w:val="none" w:sz="0" w:space="0" w:color="auto"/>
        <w:bottom w:val="none" w:sz="0" w:space="0" w:color="auto"/>
        <w:right w:val="none" w:sz="0" w:space="0" w:color="auto"/>
      </w:divBdr>
    </w:div>
    <w:div w:id="13091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1267</Words>
  <Characters>7607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Tychnowy</dc:creator>
  <cp:lastModifiedBy>SP Tychnowy</cp:lastModifiedBy>
  <cp:revision>3</cp:revision>
  <cp:lastPrinted>2016-01-21T08:41:00Z</cp:lastPrinted>
  <dcterms:created xsi:type="dcterms:W3CDTF">2016-01-21T08:42:00Z</dcterms:created>
  <dcterms:modified xsi:type="dcterms:W3CDTF">2016-01-21T08:45:00Z</dcterms:modified>
</cp:coreProperties>
</file>